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62" w:type="dxa"/>
        <w:tblInd w:w="-176" w:type="dxa"/>
        <w:tblLook w:val="0000" w:firstRow="0" w:lastRow="0" w:firstColumn="0" w:lastColumn="0" w:noHBand="0" w:noVBand="0"/>
      </w:tblPr>
      <w:tblGrid>
        <w:gridCol w:w="176"/>
        <w:gridCol w:w="4106"/>
        <w:gridCol w:w="892"/>
        <w:gridCol w:w="1239"/>
        <w:gridCol w:w="1611"/>
        <w:gridCol w:w="2358"/>
        <w:gridCol w:w="1984"/>
        <w:gridCol w:w="2032"/>
        <w:gridCol w:w="2266"/>
        <w:gridCol w:w="8"/>
        <w:gridCol w:w="959"/>
        <w:gridCol w:w="2731"/>
      </w:tblGrid>
      <w:tr w:rsidR="00FD508D" w:rsidRPr="00B836BD" w:rsidTr="00FD508D">
        <w:trPr>
          <w:gridAfter w:val="3"/>
          <w:wAfter w:w="3698" w:type="dxa"/>
          <w:cantSplit/>
          <w:trHeight w:val="2332"/>
        </w:trPr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FD508D" w:rsidRPr="00C770A6" w:rsidRDefault="00FD508D" w:rsidP="00FD508D">
            <w:pPr>
              <w:jc w:val="center"/>
              <w:rPr>
                <w:rFonts w:eastAsia="MS Mincho"/>
                <w:b/>
                <w:smallCaps/>
                <w:sz w:val="20"/>
                <w:szCs w:val="20"/>
                <w:lang w:val="be-BY"/>
              </w:rPr>
            </w:pPr>
            <w:r w:rsidRPr="00C770A6">
              <w:rPr>
                <w:b/>
                <w:smallCaps/>
                <w:sz w:val="20"/>
                <w:szCs w:val="20"/>
                <w:lang w:val="be-BY"/>
              </w:rPr>
              <w:t>башҡортостан</w:t>
            </w: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 xml:space="preserve"> республикаһы</w:t>
            </w:r>
          </w:p>
          <w:p w:rsidR="00FD508D" w:rsidRPr="00C770A6" w:rsidRDefault="00FD508D" w:rsidP="00FD508D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>мәғариф һәм фә</w:t>
            </w:r>
            <w:r w:rsidRPr="00C770A6">
              <w:rPr>
                <w:b/>
                <w:smallCaps/>
                <w:sz w:val="20"/>
                <w:szCs w:val="20"/>
                <w:lang w:val="be-BY"/>
              </w:rPr>
              <w:t>н</w:t>
            </w: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 xml:space="preserve"> министрлығы</w:t>
            </w:r>
          </w:p>
          <w:p w:rsidR="00FD508D" w:rsidRPr="00C770A6" w:rsidRDefault="00FD508D" w:rsidP="00FD508D">
            <w:pPr>
              <w:pStyle w:val="a3"/>
              <w:spacing w:line="240" w:lineRule="auto"/>
              <w:rPr>
                <w:rFonts w:ascii="Times New Roman" w:hAnsi="Times New Roman"/>
                <w:szCs w:val="20"/>
              </w:rPr>
            </w:pPr>
          </w:p>
          <w:p w:rsidR="00FD508D" w:rsidRPr="00C770A6" w:rsidRDefault="00FD508D" w:rsidP="00FD508D">
            <w:pPr>
              <w:jc w:val="center"/>
              <w:rPr>
                <w:rFonts w:eastAsia="MS Mincho"/>
                <w:b/>
                <w:smallCaps/>
                <w:sz w:val="20"/>
                <w:szCs w:val="20"/>
                <w:lang w:val="be-BY"/>
              </w:rPr>
            </w:pP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>республика балалар</w:t>
            </w:r>
          </w:p>
          <w:p w:rsidR="00FD508D" w:rsidRPr="00C770A6" w:rsidRDefault="00FD508D" w:rsidP="00FD508D">
            <w:pPr>
              <w:jc w:val="center"/>
              <w:rPr>
                <w:rFonts w:eastAsia="MS Mincho"/>
                <w:b/>
                <w:smallCaps/>
                <w:sz w:val="20"/>
                <w:szCs w:val="20"/>
                <w:lang w:val="be-BY"/>
              </w:rPr>
            </w:pP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>туризмын өйрәнеү</w:t>
            </w:r>
          </w:p>
          <w:p w:rsidR="00FD508D" w:rsidRPr="00C770A6" w:rsidRDefault="00FD508D" w:rsidP="00FD508D">
            <w:pPr>
              <w:jc w:val="center"/>
              <w:rPr>
                <w:rFonts w:eastAsia="MS Mincho"/>
                <w:b/>
                <w:smallCaps/>
                <w:sz w:val="20"/>
                <w:szCs w:val="20"/>
                <w:lang w:val="be-BY"/>
              </w:rPr>
            </w:pP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>үҙәге</w:t>
            </w:r>
          </w:p>
          <w:p w:rsidR="00FD508D" w:rsidRPr="00C770A6" w:rsidRDefault="00FD508D" w:rsidP="00FD508D">
            <w:pPr>
              <w:jc w:val="center"/>
              <w:rPr>
                <w:b/>
                <w:sz w:val="20"/>
                <w:szCs w:val="20"/>
                <w:lang w:val="ba-RU"/>
              </w:rPr>
            </w:pPr>
            <w:r w:rsidRPr="00C770A6">
              <w:rPr>
                <w:b/>
                <w:sz w:val="20"/>
                <w:szCs w:val="20"/>
                <w:lang w:val="ba-RU"/>
              </w:rPr>
              <w:t>ӨҪТӘМӘ БЕЛЕМ БИРЕҮ</w:t>
            </w:r>
          </w:p>
          <w:p w:rsidR="00FD508D" w:rsidRPr="00C770A6" w:rsidRDefault="00FD508D" w:rsidP="00FD508D">
            <w:pPr>
              <w:jc w:val="center"/>
              <w:rPr>
                <w:b/>
                <w:sz w:val="20"/>
                <w:szCs w:val="20"/>
                <w:lang w:val="ba-RU"/>
              </w:rPr>
            </w:pPr>
            <w:r w:rsidRPr="00C770A6">
              <w:rPr>
                <w:b/>
                <w:sz w:val="20"/>
                <w:szCs w:val="20"/>
                <w:lang w:val="ba-RU"/>
              </w:rPr>
              <w:t>ДӘҮЛӘТ АВТОНОМИЯЛЫ УЧРЕЖДЕНИЕҺЫ</w:t>
            </w:r>
          </w:p>
          <w:p w:rsidR="00FD508D" w:rsidRPr="00C770A6" w:rsidRDefault="00FD508D" w:rsidP="00FD508D">
            <w:pPr>
              <w:jc w:val="center"/>
              <w:rPr>
                <w:rFonts w:eastAsia="MS Mincho"/>
                <w:b/>
                <w:smallCaps/>
                <w:sz w:val="20"/>
                <w:szCs w:val="20"/>
                <w:lang w:val="be-BY"/>
              </w:rPr>
            </w:pPr>
            <w:r w:rsidRPr="00C770A6">
              <w:rPr>
                <w:rFonts w:eastAsia="MS Mincho"/>
                <w:b/>
                <w:smallCaps/>
                <w:sz w:val="20"/>
                <w:szCs w:val="20"/>
                <w:lang w:val="be-BY"/>
              </w:rPr>
              <w:t>(РБТӨҮ ӨББ ДАУ)</w:t>
            </w:r>
          </w:p>
          <w:p w:rsidR="00FD508D" w:rsidRPr="00942A82" w:rsidRDefault="00FD508D" w:rsidP="00FD508D">
            <w:pPr>
              <w:jc w:val="center"/>
              <w:rPr>
                <w:rFonts w:eastAsia="MS Mincho"/>
                <w:bCs/>
                <w:sz w:val="20"/>
                <w:szCs w:val="20"/>
                <w:lang w:val="be-BY"/>
              </w:rPr>
            </w:pPr>
            <w:r w:rsidRPr="00942A82">
              <w:rPr>
                <w:rFonts w:eastAsia="MS Mincho"/>
                <w:bCs/>
                <w:sz w:val="20"/>
                <w:szCs w:val="20"/>
                <w:lang w:val="be-BY"/>
              </w:rPr>
              <w:t>4500</w:t>
            </w:r>
            <w:r w:rsidRPr="000E6738">
              <w:rPr>
                <w:rFonts w:eastAsia="MS Mincho"/>
                <w:bCs/>
                <w:sz w:val="20"/>
                <w:szCs w:val="20"/>
                <w:lang w:val="be-BY"/>
              </w:rPr>
              <w:t>76</w:t>
            </w:r>
            <w:r w:rsidRPr="00942A82">
              <w:rPr>
                <w:rFonts w:eastAsia="MS Mincho"/>
                <w:bCs/>
                <w:sz w:val="20"/>
                <w:szCs w:val="20"/>
                <w:lang w:val="be-BY"/>
              </w:rPr>
              <w:t xml:space="preserve">, </w:t>
            </w:r>
            <w:r>
              <w:rPr>
                <w:rFonts w:eastAsia="MS Mincho"/>
                <w:bCs/>
                <w:sz w:val="20"/>
                <w:szCs w:val="20"/>
                <w:lang w:val="be-BY"/>
              </w:rPr>
              <w:t>Ө</w:t>
            </w:r>
            <w:r>
              <w:rPr>
                <w:sz w:val="20"/>
                <w:szCs w:val="20"/>
                <w:lang w:val="be-BY"/>
              </w:rPr>
              <w:t xml:space="preserve">фө ҡ., </w:t>
            </w:r>
            <w:r w:rsidRPr="000E6738">
              <w:rPr>
                <w:sz w:val="20"/>
                <w:szCs w:val="20"/>
                <w:lang w:val="be-BY"/>
              </w:rPr>
              <w:t>Гоголь ур</w:t>
            </w:r>
            <w:r>
              <w:rPr>
                <w:sz w:val="20"/>
                <w:szCs w:val="20"/>
                <w:lang w:val="be-BY"/>
              </w:rPr>
              <w:t>.</w:t>
            </w:r>
            <w:r w:rsidRPr="000E6738">
              <w:rPr>
                <w:sz w:val="20"/>
                <w:szCs w:val="20"/>
                <w:lang w:val="be-BY"/>
              </w:rPr>
              <w:t>, 34,</w:t>
            </w:r>
            <w:r w:rsidRPr="000E6738">
              <w:rPr>
                <w:sz w:val="20"/>
                <w:szCs w:val="20"/>
                <w:lang w:val="be-BY"/>
              </w:rPr>
              <w:br/>
            </w:r>
            <w:r w:rsidRPr="00DE56D0">
              <w:rPr>
                <w:sz w:val="20"/>
                <w:szCs w:val="20"/>
                <w:lang w:val="be-BY"/>
              </w:rPr>
              <w:t>Тел./факс 292-16-80, 292-16-81</w:t>
            </w:r>
            <w:r w:rsidRPr="000E6738">
              <w:rPr>
                <w:color w:val="000000"/>
                <w:sz w:val="20"/>
                <w:szCs w:val="20"/>
                <w:lang w:val="be-BY"/>
              </w:rPr>
              <w:br/>
            </w:r>
            <w:r w:rsidRPr="00942A82">
              <w:rPr>
                <w:color w:val="000000"/>
                <w:sz w:val="20"/>
                <w:szCs w:val="20"/>
                <w:lang w:val="en-US"/>
              </w:rPr>
              <w:t>E</w:t>
            </w:r>
            <w:r w:rsidRPr="000E6738">
              <w:rPr>
                <w:color w:val="000000"/>
                <w:sz w:val="20"/>
                <w:szCs w:val="20"/>
                <w:lang w:val="be-BY"/>
              </w:rPr>
              <w:t>-</w:t>
            </w:r>
            <w:r w:rsidRPr="00942A82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E6738">
              <w:rPr>
                <w:color w:val="000000"/>
                <w:sz w:val="20"/>
                <w:szCs w:val="20"/>
                <w:lang w:val="be-BY"/>
              </w:rPr>
              <w:t xml:space="preserve">: 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bashrdct</w:t>
            </w:r>
            <w:proofErr w:type="spellEnd"/>
            <w:r w:rsidRPr="00C90056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C9005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FD508D" w:rsidRPr="000E6738" w:rsidRDefault="00FD508D" w:rsidP="00FD508D">
            <w:pPr>
              <w:spacing w:line="360" w:lineRule="auto"/>
              <w:ind w:left="-84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</w:p>
          <w:p w:rsidR="00FD508D" w:rsidRPr="000E6738" w:rsidRDefault="00FD508D" w:rsidP="00FD508D">
            <w:pPr>
              <w:spacing w:line="360" w:lineRule="auto"/>
              <w:ind w:left="-84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  <w:r>
              <w:rPr>
                <w:rFonts w:eastAsia="MS Mincho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83AEDAF" wp14:editId="67BD3A9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167640</wp:posOffset>
                  </wp:positionV>
                  <wp:extent cx="811530" cy="918845"/>
                  <wp:effectExtent l="19050" t="0" r="7620" b="0"/>
                  <wp:wrapNone/>
                  <wp:docPr id="2" name="Рисунок 5" descr="герб ис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ис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508D" w:rsidRPr="000E6738" w:rsidRDefault="00FD508D" w:rsidP="00FD508D">
            <w:pPr>
              <w:spacing w:line="360" w:lineRule="auto"/>
              <w:ind w:left="-84" w:right="1901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</w:p>
          <w:p w:rsidR="00FD508D" w:rsidRPr="000E6738" w:rsidRDefault="00FD508D" w:rsidP="00FD508D">
            <w:pPr>
              <w:spacing w:line="360" w:lineRule="auto"/>
              <w:ind w:left="-84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</w:p>
          <w:p w:rsidR="00FD508D" w:rsidRPr="000E6738" w:rsidRDefault="00FD508D" w:rsidP="00FD508D">
            <w:pPr>
              <w:spacing w:line="360" w:lineRule="auto"/>
              <w:ind w:left="-84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</w:p>
          <w:p w:rsidR="00FD508D" w:rsidRPr="000E6738" w:rsidRDefault="00FD508D" w:rsidP="00FD508D">
            <w:pPr>
              <w:spacing w:line="360" w:lineRule="auto"/>
              <w:rPr>
                <w:rFonts w:eastAsia="MS Mincho"/>
                <w:sz w:val="20"/>
                <w:szCs w:val="20"/>
                <w:lang w:val="be-BY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D508D" w:rsidRPr="00C90056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>Министерство образования</w:t>
            </w:r>
          </w:p>
          <w:p w:rsidR="00FD508D" w:rsidRPr="00C90056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>и науки Республик</w:t>
            </w:r>
            <w:r>
              <w:rPr>
                <w:rFonts w:eastAsia="MS Mincho"/>
                <w:b/>
                <w:bCs/>
                <w:smallCaps/>
                <w:sz w:val="20"/>
                <w:szCs w:val="20"/>
              </w:rPr>
              <w:t>и</w:t>
            </w: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 xml:space="preserve"> Башкортостан</w:t>
            </w:r>
          </w:p>
          <w:p w:rsidR="00FD508D" w:rsidRPr="00C90056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</w:p>
          <w:p w:rsidR="00FD508D" w:rsidRDefault="00FD508D" w:rsidP="00FD508D">
            <w:pPr>
              <w:pStyle w:val="a3"/>
              <w:spacing w:line="240" w:lineRule="auto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942A82">
              <w:rPr>
                <w:rFonts w:ascii="Times New Roman" w:hAnsi="Times New Roman"/>
                <w:bCs/>
                <w:szCs w:val="20"/>
                <w:lang w:val="ru-RU"/>
              </w:rPr>
              <w:t xml:space="preserve">государственное </w:t>
            </w:r>
            <w:r>
              <w:rPr>
                <w:rFonts w:ascii="Times New Roman" w:hAnsi="Times New Roman"/>
                <w:bCs/>
                <w:szCs w:val="20"/>
                <w:lang w:val="ru-RU"/>
              </w:rPr>
              <w:t>автономное</w:t>
            </w:r>
          </w:p>
          <w:p w:rsidR="00FD508D" w:rsidRPr="00942A82" w:rsidRDefault="00FD508D" w:rsidP="00FD508D">
            <w:pPr>
              <w:pStyle w:val="a3"/>
              <w:spacing w:line="240" w:lineRule="auto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942A82">
              <w:rPr>
                <w:rFonts w:ascii="Times New Roman" w:hAnsi="Times New Roman"/>
                <w:bCs/>
                <w:szCs w:val="20"/>
                <w:lang w:val="ru-RU"/>
              </w:rPr>
              <w:t xml:space="preserve"> учреждение дополнительного образования </w:t>
            </w:r>
          </w:p>
          <w:p w:rsidR="00FD508D" w:rsidRPr="00C90056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 xml:space="preserve">республиканский детский </w:t>
            </w:r>
          </w:p>
          <w:p w:rsidR="00FD508D" w:rsidRPr="00C90056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 xml:space="preserve">образовательный </w:t>
            </w:r>
          </w:p>
          <w:p w:rsidR="00FD508D" w:rsidRDefault="00FD508D" w:rsidP="00FD508D">
            <w:pPr>
              <w:jc w:val="center"/>
              <w:rPr>
                <w:rFonts w:eastAsia="MS Mincho"/>
                <w:b/>
                <w:bCs/>
                <w:smallCaps/>
                <w:sz w:val="20"/>
                <w:szCs w:val="20"/>
              </w:rPr>
            </w:pPr>
            <w:r w:rsidRPr="00C90056">
              <w:rPr>
                <w:rFonts w:eastAsia="MS Mincho"/>
                <w:b/>
                <w:bCs/>
                <w:smallCaps/>
                <w:sz w:val="20"/>
                <w:szCs w:val="20"/>
              </w:rPr>
              <w:t>центр туризма</w:t>
            </w:r>
          </w:p>
          <w:p w:rsidR="00FD508D" w:rsidRDefault="00FD508D" w:rsidP="00FD508D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(ГАУ ДО РДОЦТ)</w:t>
            </w:r>
          </w:p>
          <w:p w:rsidR="00FD508D" w:rsidRPr="00C90056" w:rsidRDefault="00FD508D" w:rsidP="00FD508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90056">
              <w:rPr>
                <w:rFonts w:eastAsia="MS Mincho"/>
                <w:sz w:val="20"/>
                <w:szCs w:val="20"/>
              </w:rPr>
              <w:t>450076, г. Уфа, ул. Гоголя, 34</w:t>
            </w:r>
          </w:p>
          <w:p w:rsidR="00FD508D" w:rsidRPr="00942A82" w:rsidRDefault="00FD508D" w:rsidP="00FD508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90056">
              <w:rPr>
                <w:sz w:val="20"/>
                <w:szCs w:val="20"/>
              </w:rPr>
              <w:t>Тел./факс 292-16-80, 292-16-81</w:t>
            </w:r>
            <w:r w:rsidRPr="00C90056">
              <w:rPr>
                <w:color w:val="000000"/>
                <w:sz w:val="20"/>
                <w:szCs w:val="20"/>
              </w:rPr>
              <w:br/>
            </w:r>
            <w:r w:rsidRPr="00C90056">
              <w:rPr>
                <w:color w:val="000000"/>
                <w:sz w:val="20"/>
                <w:szCs w:val="20"/>
                <w:lang w:val="en-US"/>
              </w:rPr>
              <w:t>E</w:t>
            </w:r>
            <w:r w:rsidRPr="00C90056">
              <w:rPr>
                <w:color w:val="000000"/>
                <w:sz w:val="20"/>
                <w:szCs w:val="20"/>
              </w:rPr>
              <w:t>-</w:t>
            </w:r>
            <w:r w:rsidRPr="00C9005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9005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bashrdct</w:t>
            </w:r>
            <w:proofErr w:type="spellEnd"/>
            <w:r w:rsidRPr="00C90056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C9005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C90056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08D" w:rsidRPr="00942A82" w:rsidRDefault="00FD508D" w:rsidP="00FD508D">
            <w:pPr>
              <w:ind w:left="-389" w:firstLine="389"/>
              <w:jc w:val="center"/>
              <w:rPr>
                <w:rFonts w:eastAsia="MS Mincho"/>
                <w:bCs/>
                <w:sz w:val="20"/>
                <w:szCs w:val="20"/>
                <w:lang w:val="be-BY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FD508D" w:rsidRPr="00F9449F" w:rsidRDefault="00FD508D" w:rsidP="00FD508D">
            <w:pPr>
              <w:spacing w:line="360" w:lineRule="auto"/>
              <w:ind w:left="-389" w:firstLine="389"/>
              <w:jc w:val="center"/>
              <w:rPr>
                <w:rFonts w:eastAsia="MS Mincho"/>
                <w:sz w:val="20"/>
                <w:szCs w:val="20"/>
                <w:lang w:val="be-BY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D508D" w:rsidRPr="006C3E9E" w:rsidRDefault="00FD508D" w:rsidP="00FD508D">
            <w:pPr>
              <w:ind w:left="-389" w:firstLine="389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FD508D" w:rsidRPr="00B836BD" w:rsidTr="00FD508D">
        <w:tblPrEx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4998" w:type="dxa"/>
            <w:gridSpan w:val="2"/>
          </w:tcPr>
          <w:p w:rsidR="00FD508D" w:rsidRPr="006C3E9E" w:rsidRDefault="00FD508D" w:rsidP="00FD508D">
            <w:pPr>
              <w:tabs>
                <w:tab w:val="left" w:pos="7440"/>
              </w:tabs>
            </w:pPr>
          </w:p>
        </w:tc>
        <w:tc>
          <w:tcPr>
            <w:tcW w:w="2850" w:type="dxa"/>
            <w:gridSpan w:val="2"/>
          </w:tcPr>
          <w:p w:rsidR="00FD508D" w:rsidRPr="006C3E9E" w:rsidRDefault="00FD508D" w:rsidP="00FD508D">
            <w:pPr>
              <w:tabs>
                <w:tab w:val="left" w:pos="7440"/>
              </w:tabs>
            </w:pPr>
          </w:p>
        </w:tc>
        <w:tc>
          <w:tcPr>
            <w:tcW w:w="8648" w:type="dxa"/>
            <w:gridSpan w:val="5"/>
          </w:tcPr>
          <w:p w:rsidR="00FD508D" w:rsidRPr="006C3E9E" w:rsidRDefault="00FD508D" w:rsidP="00FD508D">
            <w:pPr>
              <w:tabs>
                <w:tab w:val="left" w:pos="7440"/>
              </w:tabs>
            </w:pPr>
          </w:p>
        </w:tc>
        <w:tc>
          <w:tcPr>
            <w:tcW w:w="959" w:type="dxa"/>
          </w:tcPr>
          <w:p w:rsidR="00FD508D" w:rsidRPr="006C3E9E" w:rsidRDefault="00FD508D" w:rsidP="00FD508D">
            <w:pPr>
              <w:tabs>
                <w:tab w:val="left" w:pos="7440"/>
              </w:tabs>
            </w:pPr>
          </w:p>
        </w:tc>
        <w:tc>
          <w:tcPr>
            <w:tcW w:w="2731" w:type="dxa"/>
          </w:tcPr>
          <w:p w:rsidR="00FD508D" w:rsidRPr="006C3E9E" w:rsidRDefault="00FD508D" w:rsidP="00FD508D">
            <w:pPr>
              <w:tabs>
                <w:tab w:val="left" w:pos="7440"/>
              </w:tabs>
            </w:pPr>
          </w:p>
        </w:tc>
      </w:tr>
    </w:tbl>
    <w:p w:rsidR="00665CFF" w:rsidRDefault="00665CFF" w:rsidP="00665CFF">
      <w:pPr>
        <w:tabs>
          <w:tab w:val="center" w:pos="5102"/>
          <w:tab w:val="left" w:pos="6780"/>
        </w:tabs>
        <w:rPr>
          <w:sz w:val="36"/>
          <w:szCs w:val="32"/>
        </w:rPr>
      </w:pPr>
      <w:r>
        <w:rPr>
          <w:sz w:val="36"/>
          <w:szCs w:val="32"/>
        </w:rPr>
        <w:tab/>
      </w:r>
    </w:p>
    <w:p w:rsidR="00665CFF" w:rsidRDefault="00665CFF" w:rsidP="00665CFF">
      <w:pPr>
        <w:tabs>
          <w:tab w:val="center" w:pos="5102"/>
          <w:tab w:val="left" w:pos="6780"/>
        </w:tabs>
        <w:jc w:val="center"/>
        <w:rPr>
          <w:sz w:val="36"/>
          <w:szCs w:val="32"/>
        </w:rPr>
      </w:pPr>
      <w:r w:rsidRPr="00665CFF">
        <w:rPr>
          <w:sz w:val="28"/>
          <w:szCs w:val="32"/>
        </w:rPr>
        <w:t>Карта партнера</w:t>
      </w:r>
    </w:p>
    <w:p w:rsidR="00665CFF" w:rsidRPr="00665CFF" w:rsidRDefault="00665CFF" w:rsidP="00665CFF">
      <w:pPr>
        <w:tabs>
          <w:tab w:val="center" w:pos="5102"/>
          <w:tab w:val="left" w:pos="6780"/>
        </w:tabs>
        <w:rPr>
          <w:sz w:val="36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04"/>
      </w:tblGrid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Полное наименование организации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 xml:space="preserve">Государственное </w:t>
            </w:r>
            <w:r w:rsidR="00FD508D">
              <w:rPr>
                <w:szCs w:val="20"/>
              </w:rPr>
              <w:t>ав</w:t>
            </w:r>
            <w:r w:rsidRPr="00665CFF">
              <w:rPr>
                <w:szCs w:val="20"/>
              </w:rPr>
              <w:t>т</w:t>
            </w:r>
            <w:r w:rsidR="00FD508D">
              <w:rPr>
                <w:szCs w:val="20"/>
              </w:rPr>
              <w:t>о</w:t>
            </w:r>
            <w:r w:rsidRPr="00665CFF">
              <w:rPr>
                <w:szCs w:val="20"/>
              </w:rPr>
              <w:t>но</w:t>
            </w:r>
            <w:r w:rsidR="00FD508D">
              <w:rPr>
                <w:szCs w:val="20"/>
              </w:rPr>
              <w:t>мно</w:t>
            </w:r>
            <w:r w:rsidRPr="00665CFF">
              <w:rPr>
                <w:szCs w:val="20"/>
              </w:rPr>
              <w:t>е учреждение дополнительного образования Республиканский детский образовательный центр туризма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Сокращенное наименование предприятия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Г</w:t>
            </w:r>
            <w:r w:rsidR="00FD508D">
              <w:rPr>
                <w:szCs w:val="20"/>
              </w:rPr>
              <w:t>А</w:t>
            </w:r>
            <w:r w:rsidRPr="00665CFF">
              <w:rPr>
                <w:szCs w:val="20"/>
              </w:rPr>
              <w:t>У ДО РДОЦТ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Юридический адрес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 xml:space="preserve">450076 Республика Башкортостан, г. Уфа, </w:t>
            </w:r>
            <w:r w:rsidRPr="00665CFF">
              <w:rPr>
                <w:szCs w:val="20"/>
              </w:rPr>
              <w:br/>
              <w:t>ул. Гоголя, 34</w:t>
            </w:r>
          </w:p>
        </w:tc>
      </w:tr>
      <w:tr w:rsidR="00665CFF" w:rsidRPr="00665CFF" w:rsidTr="00665CFF">
        <w:trPr>
          <w:trHeight w:val="221"/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ИНН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0276013279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КПП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027401001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ОГРН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1020202874603 от 2</w:t>
            </w:r>
            <w:r w:rsidR="00731AB3">
              <w:rPr>
                <w:szCs w:val="20"/>
              </w:rPr>
              <w:t>7</w:t>
            </w:r>
            <w:r w:rsidRPr="00665CFF">
              <w:rPr>
                <w:szCs w:val="20"/>
              </w:rPr>
              <w:t>.</w:t>
            </w:r>
            <w:r w:rsidR="00731AB3">
              <w:rPr>
                <w:szCs w:val="20"/>
              </w:rPr>
              <w:t>05</w:t>
            </w:r>
            <w:r w:rsidRPr="00665CFF">
              <w:rPr>
                <w:szCs w:val="20"/>
              </w:rPr>
              <w:t>.20</w:t>
            </w:r>
            <w:r w:rsidR="00731AB3">
              <w:rPr>
                <w:szCs w:val="20"/>
              </w:rPr>
              <w:t>24</w:t>
            </w:r>
            <w:r w:rsidRPr="00665CFF">
              <w:rPr>
                <w:szCs w:val="20"/>
              </w:rPr>
              <w:t>г.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Банковские реквизиты</w:t>
            </w:r>
          </w:p>
        </w:tc>
        <w:tc>
          <w:tcPr>
            <w:tcW w:w="6804" w:type="dxa"/>
          </w:tcPr>
          <w:p w:rsidR="00665CFF" w:rsidRPr="00665CFF" w:rsidRDefault="00665CFF" w:rsidP="00AB0665">
            <w:pPr>
              <w:rPr>
                <w:szCs w:val="20"/>
              </w:rPr>
            </w:pPr>
          </w:p>
        </w:tc>
      </w:tr>
      <w:tr w:rsidR="00665CFF" w:rsidRPr="00665CFF" w:rsidTr="00AB0665">
        <w:trPr>
          <w:jc w:val="center"/>
        </w:trPr>
        <w:tc>
          <w:tcPr>
            <w:tcW w:w="9918" w:type="dxa"/>
            <w:gridSpan w:val="2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Министерство финансов РБ</w:t>
            </w:r>
            <w:r w:rsidR="00FF62BB" w:rsidRPr="00FF62BB">
              <w:rPr>
                <w:szCs w:val="20"/>
              </w:rPr>
              <w:t xml:space="preserve">     </w:t>
            </w:r>
            <w:r w:rsidRPr="00665CFF">
              <w:rPr>
                <w:szCs w:val="20"/>
              </w:rPr>
              <w:t xml:space="preserve"> (</w:t>
            </w:r>
            <w:r w:rsidR="00FF62BB" w:rsidRPr="00665CFF">
              <w:rPr>
                <w:szCs w:val="20"/>
              </w:rPr>
              <w:t>Г</w:t>
            </w:r>
            <w:r w:rsidR="00FF62BB">
              <w:rPr>
                <w:szCs w:val="20"/>
              </w:rPr>
              <w:t>А</w:t>
            </w:r>
            <w:r w:rsidR="00FF62BB" w:rsidRPr="00665CFF">
              <w:rPr>
                <w:szCs w:val="20"/>
              </w:rPr>
              <w:t>У ДО РДОЦТ</w:t>
            </w:r>
            <w:r w:rsidRPr="00665CFF">
              <w:rPr>
                <w:szCs w:val="20"/>
              </w:rPr>
              <w:t>)</w:t>
            </w:r>
            <w:bookmarkStart w:id="0" w:name="_GoBack"/>
            <w:bookmarkEnd w:id="0"/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Лицевой счет</w:t>
            </w:r>
          </w:p>
        </w:tc>
        <w:tc>
          <w:tcPr>
            <w:tcW w:w="6804" w:type="dxa"/>
            <w:vAlign w:val="center"/>
          </w:tcPr>
          <w:p w:rsidR="00665CFF" w:rsidRPr="00F64156" w:rsidRDefault="004F6FA7" w:rsidP="00AB066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  <w:r w:rsidR="0007780E">
              <w:rPr>
                <w:b/>
                <w:bCs/>
                <w:szCs w:val="20"/>
              </w:rPr>
              <w:t>1</w:t>
            </w:r>
            <w:r w:rsidR="00AD123C" w:rsidRPr="00F64156">
              <w:rPr>
                <w:b/>
                <w:bCs/>
                <w:szCs w:val="20"/>
              </w:rPr>
              <w:t>11</w:t>
            </w:r>
            <w:r>
              <w:rPr>
                <w:b/>
                <w:bCs/>
                <w:szCs w:val="20"/>
              </w:rPr>
              <w:t>3</w:t>
            </w:r>
            <w:r w:rsidR="00AD123C" w:rsidRPr="00F64156">
              <w:rPr>
                <w:b/>
                <w:bCs/>
                <w:szCs w:val="20"/>
              </w:rPr>
              <w:t>070</w:t>
            </w:r>
            <w:r>
              <w:rPr>
                <w:b/>
                <w:bCs/>
                <w:szCs w:val="20"/>
              </w:rPr>
              <w:t>44</w:t>
            </w:r>
            <w:r w:rsidR="00AD123C" w:rsidRPr="00F64156">
              <w:rPr>
                <w:b/>
                <w:bCs/>
                <w:szCs w:val="20"/>
              </w:rPr>
              <w:t>0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Банк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 xml:space="preserve">ОТДЕЛЕНИЕ-НБ РЕСПУБЛИКА БАШКОРТОСТАН БАНКА РОССИИ//УФК </w:t>
            </w:r>
            <w:r w:rsidRPr="00665CFF">
              <w:t>по Республике Башкортостан г. Уфа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БИК ТОФК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018073401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ЕКС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40102810045370000067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Казначейский счет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03224643800000000100</w:t>
            </w:r>
          </w:p>
        </w:tc>
      </w:tr>
      <w:tr w:rsidR="001C3091" w:rsidRPr="00665CFF" w:rsidTr="00665CFF">
        <w:trPr>
          <w:jc w:val="center"/>
        </w:trPr>
        <w:tc>
          <w:tcPr>
            <w:tcW w:w="3114" w:type="dxa"/>
            <w:vAlign w:val="center"/>
          </w:tcPr>
          <w:p w:rsidR="001C3091" w:rsidRPr="00665CFF" w:rsidRDefault="001C3091" w:rsidP="00AB0665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КБК</w:t>
            </w:r>
          </w:p>
        </w:tc>
        <w:tc>
          <w:tcPr>
            <w:tcW w:w="6804" w:type="dxa"/>
            <w:vAlign w:val="center"/>
          </w:tcPr>
          <w:p w:rsidR="001C3091" w:rsidRPr="00665CFF" w:rsidRDefault="001C3091" w:rsidP="00AB0665">
            <w:pPr>
              <w:rPr>
                <w:szCs w:val="20"/>
              </w:rPr>
            </w:pPr>
            <w:r w:rsidRPr="001C3091">
              <w:rPr>
                <w:szCs w:val="20"/>
              </w:rPr>
              <w:t>300000000</w:t>
            </w:r>
            <w:r w:rsidR="006D5D30">
              <w:rPr>
                <w:szCs w:val="20"/>
              </w:rPr>
              <w:t>0</w:t>
            </w:r>
            <w:r w:rsidRPr="001C3091">
              <w:rPr>
                <w:szCs w:val="20"/>
              </w:rPr>
              <w:t>\875\0000\131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ОКПО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02078302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ОКТМО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80701000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ОКВЭД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85.41.9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Руководитель организации</w:t>
            </w:r>
          </w:p>
        </w:tc>
        <w:tc>
          <w:tcPr>
            <w:tcW w:w="6804" w:type="dxa"/>
            <w:vAlign w:val="center"/>
          </w:tcPr>
          <w:p w:rsidR="00665CFF" w:rsidRPr="00665CFF" w:rsidRDefault="00F76401" w:rsidP="00AB0665">
            <w:pPr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6D5D30">
              <w:rPr>
                <w:szCs w:val="20"/>
              </w:rPr>
              <w:t xml:space="preserve">иректор Рахматуллин Рамиль </w:t>
            </w:r>
            <w:proofErr w:type="spellStart"/>
            <w:r w:rsidR="006D5D30">
              <w:rPr>
                <w:szCs w:val="20"/>
              </w:rPr>
              <w:t>Нафикович</w:t>
            </w:r>
            <w:proofErr w:type="spellEnd"/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Главный бухгалтер</w:t>
            </w:r>
          </w:p>
        </w:tc>
        <w:tc>
          <w:tcPr>
            <w:tcW w:w="6804" w:type="dxa"/>
            <w:vAlign w:val="center"/>
          </w:tcPr>
          <w:p w:rsidR="00665CFF" w:rsidRPr="00665CFF" w:rsidRDefault="00754150" w:rsidP="00AB066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Гильманова</w:t>
            </w:r>
            <w:proofErr w:type="spellEnd"/>
            <w:r>
              <w:rPr>
                <w:szCs w:val="20"/>
              </w:rPr>
              <w:t xml:space="preserve"> Лилия </w:t>
            </w:r>
            <w:proofErr w:type="spellStart"/>
            <w:r>
              <w:rPr>
                <w:szCs w:val="20"/>
              </w:rPr>
              <w:t>Ангамовна</w:t>
            </w:r>
            <w:proofErr w:type="spellEnd"/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Почтовый адрес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 xml:space="preserve">450076 Республика Башкортостан, г. Уфа, </w:t>
            </w:r>
            <w:r w:rsidRPr="00665CFF">
              <w:rPr>
                <w:szCs w:val="20"/>
              </w:rPr>
              <w:br/>
              <w:t>ул. Гоголя, 34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Телефон приемной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8 (347) 292-16-80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Телефон бухгалтерии</w:t>
            </w:r>
          </w:p>
        </w:tc>
        <w:tc>
          <w:tcPr>
            <w:tcW w:w="6804" w:type="dxa"/>
            <w:vAlign w:val="center"/>
          </w:tcPr>
          <w:p w:rsidR="00665CFF" w:rsidRPr="00665CFF" w:rsidRDefault="00665CFF" w:rsidP="00AB0665">
            <w:pPr>
              <w:rPr>
                <w:szCs w:val="20"/>
              </w:rPr>
            </w:pPr>
            <w:r w:rsidRPr="00665CFF">
              <w:rPr>
                <w:szCs w:val="20"/>
              </w:rPr>
              <w:t>8 (347) 292-16-81</w:t>
            </w:r>
          </w:p>
        </w:tc>
      </w:tr>
      <w:tr w:rsidR="00665CFF" w:rsidRPr="00665CFF" w:rsidTr="00665CFF">
        <w:trPr>
          <w:jc w:val="center"/>
        </w:trPr>
        <w:tc>
          <w:tcPr>
            <w:tcW w:w="3114" w:type="dxa"/>
            <w:vAlign w:val="center"/>
          </w:tcPr>
          <w:p w:rsidR="00665CFF" w:rsidRPr="00665CFF" w:rsidRDefault="00665CFF" w:rsidP="00AB0665">
            <w:pPr>
              <w:rPr>
                <w:b/>
                <w:i/>
                <w:szCs w:val="20"/>
              </w:rPr>
            </w:pPr>
            <w:r w:rsidRPr="00665CFF">
              <w:rPr>
                <w:b/>
                <w:i/>
                <w:szCs w:val="20"/>
              </w:rPr>
              <w:t>Е-</w:t>
            </w:r>
            <w:r w:rsidRPr="00665CFF">
              <w:rPr>
                <w:b/>
                <w:i/>
                <w:szCs w:val="20"/>
                <w:lang w:val="en-US"/>
              </w:rPr>
              <w:t>mail</w:t>
            </w:r>
          </w:p>
        </w:tc>
        <w:tc>
          <w:tcPr>
            <w:tcW w:w="6804" w:type="dxa"/>
            <w:vAlign w:val="center"/>
          </w:tcPr>
          <w:p w:rsidR="00665CFF" w:rsidRPr="00665CFF" w:rsidRDefault="00FF62BB" w:rsidP="00AB0665">
            <w:pPr>
              <w:rPr>
                <w:szCs w:val="20"/>
                <w:lang w:val="en-US"/>
              </w:rPr>
            </w:pPr>
            <w:hyperlink r:id="rId6" w:history="1">
              <w:r w:rsidR="00665CFF" w:rsidRPr="00665CFF">
                <w:rPr>
                  <w:rStyle w:val="a8"/>
                  <w:szCs w:val="20"/>
                  <w:lang w:val="en-US"/>
                </w:rPr>
                <w:t>bashrdct@yandex.ru</w:t>
              </w:r>
            </w:hyperlink>
          </w:p>
        </w:tc>
      </w:tr>
    </w:tbl>
    <w:p w:rsidR="00166497" w:rsidRDefault="00166497" w:rsidP="00B33C6F">
      <w:pPr>
        <w:rPr>
          <w:sz w:val="28"/>
        </w:rPr>
      </w:pPr>
    </w:p>
    <w:p w:rsidR="00665CFF" w:rsidRDefault="00665CFF" w:rsidP="00B33C6F">
      <w:pPr>
        <w:rPr>
          <w:sz w:val="28"/>
        </w:rPr>
      </w:pPr>
    </w:p>
    <w:p w:rsidR="00665CFF" w:rsidRDefault="00665CFF" w:rsidP="00B33C6F">
      <w:pPr>
        <w:rPr>
          <w:sz w:val="28"/>
        </w:rPr>
      </w:pPr>
    </w:p>
    <w:p w:rsidR="00665CFF" w:rsidRPr="00665CFF" w:rsidRDefault="00665CFF" w:rsidP="00B33C6F">
      <w:pPr>
        <w:rPr>
          <w:sz w:val="28"/>
        </w:rPr>
      </w:pPr>
    </w:p>
    <w:sectPr w:rsidR="00665CFF" w:rsidRPr="00665CFF" w:rsidSect="006E19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Helver Bashkir">
    <w:altName w:val="Segoe Scrip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10"/>
    <w:rsid w:val="0007780E"/>
    <w:rsid w:val="000A3D36"/>
    <w:rsid w:val="00155B6E"/>
    <w:rsid w:val="00166497"/>
    <w:rsid w:val="00196A10"/>
    <w:rsid w:val="001A7449"/>
    <w:rsid w:val="001C3091"/>
    <w:rsid w:val="001F5DA2"/>
    <w:rsid w:val="003C2559"/>
    <w:rsid w:val="003E7C7B"/>
    <w:rsid w:val="00410D79"/>
    <w:rsid w:val="00480F1B"/>
    <w:rsid w:val="004E0B94"/>
    <w:rsid w:val="004F6FA7"/>
    <w:rsid w:val="005C6879"/>
    <w:rsid w:val="00665CFF"/>
    <w:rsid w:val="006D5D30"/>
    <w:rsid w:val="006E19D0"/>
    <w:rsid w:val="00731AB3"/>
    <w:rsid w:val="00743FF5"/>
    <w:rsid w:val="00754150"/>
    <w:rsid w:val="00772DAC"/>
    <w:rsid w:val="007D5AE1"/>
    <w:rsid w:val="00805C7A"/>
    <w:rsid w:val="008327F8"/>
    <w:rsid w:val="00AD123C"/>
    <w:rsid w:val="00B11310"/>
    <w:rsid w:val="00B15F5F"/>
    <w:rsid w:val="00B33C6F"/>
    <w:rsid w:val="00C05B4B"/>
    <w:rsid w:val="00C50D84"/>
    <w:rsid w:val="00CF16A4"/>
    <w:rsid w:val="00EE086B"/>
    <w:rsid w:val="00F64156"/>
    <w:rsid w:val="00F76401"/>
    <w:rsid w:val="00F9449F"/>
    <w:rsid w:val="00FD508D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49F"/>
    <w:pPr>
      <w:spacing w:line="300" w:lineRule="exact"/>
      <w:jc w:val="center"/>
    </w:pPr>
    <w:rPr>
      <w:rFonts w:ascii="a_Helver Bashkir" w:eastAsia="MS Mincho" w:hAnsi="a_Helver Bashkir"/>
      <w:b/>
      <w:smallCaps/>
      <w:sz w:val="20"/>
      <w:szCs w:val="28"/>
      <w:lang w:val="be-BY"/>
    </w:rPr>
  </w:style>
  <w:style w:type="character" w:customStyle="1" w:styleId="a4">
    <w:name w:val="Основной текст Знак"/>
    <w:basedOn w:val="a0"/>
    <w:link w:val="a3"/>
    <w:rsid w:val="00F9449F"/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9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9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05C7A"/>
    <w:rPr>
      <w:b/>
      <w:bCs/>
    </w:rPr>
  </w:style>
  <w:style w:type="character" w:styleId="a8">
    <w:name w:val="Hyperlink"/>
    <w:basedOn w:val="a0"/>
    <w:uiPriority w:val="99"/>
    <w:unhideWhenUsed/>
    <w:rsid w:val="00665C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49F"/>
    <w:pPr>
      <w:spacing w:line="300" w:lineRule="exact"/>
      <w:jc w:val="center"/>
    </w:pPr>
    <w:rPr>
      <w:rFonts w:ascii="a_Helver Bashkir" w:eastAsia="MS Mincho" w:hAnsi="a_Helver Bashkir"/>
      <w:b/>
      <w:smallCaps/>
      <w:sz w:val="20"/>
      <w:szCs w:val="28"/>
      <w:lang w:val="be-BY"/>
    </w:rPr>
  </w:style>
  <w:style w:type="character" w:customStyle="1" w:styleId="a4">
    <w:name w:val="Основной текст Знак"/>
    <w:basedOn w:val="a0"/>
    <w:link w:val="a3"/>
    <w:rsid w:val="00F9449F"/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9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9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05C7A"/>
    <w:rPr>
      <w:b/>
      <w:bCs/>
    </w:rPr>
  </w:style>
  <w:style w:type="character" w:styleId="a8">
    <w:name w:val="Hyperlink"/>
    <w:basedOn w:val="a0"/>
    <w:uiPriority w:val="99"/>
    <w:unhideWhenUsed/>
    <w:rsid w:val="00665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shrdc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2021-12-03T12:21:00Z</cp:lastPrinted>
  <dcterms:created xsi:type="dcterms:W3CDTF">2024-06-04T03:43:00Z</dcterms:created>
  <dcterms:modified xsi:type="dcterms:W3CDTF">2024-07-16T09:38:00Z</dcterms:modified>
</cp:coreProperties>
</file>